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综合测试操作指南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、登录测试系统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1.登录210.44.144.13:81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2.身份选择“学生/教师”，用户名为身份证号，密码为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Qlu+</w:t>
      </w:r>
      <w:r>
        <w:rPr>
          <w:rFonts w:hint="eastAsia" w:ascii="宋体" w:hAnsi="宋体" w:eastAsia="宋体" w:cs="宋体"/>
          <w:sz w:val="28"/>
          <w:szCs w:val="28"/>
        </w:rPr>
        <w:t>身份证号后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进入系统。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、进行测试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1.登录后，点击左侧“心理评测中心”——“心理普查”</w:t>
      </w:r>
    </w:p>
    <w:p>
      <w:r>
        <w:drawing>
          <wp:inline distT="0" distB="0" distL="114300" distR="114300">
            <wp:extent cx="5272405" cy="2564130"/>
            <wp:effectExtent l="0" t="0" r="4445" b="7620"/>
            <wp:docPr id="5" name="图片 4" descr="SSB`10D(0Y2U~5ZAJZ@Z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SB`10D(0Y2U~5ZAJZ@ZO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2.点击右侧“艾森克人格问卷成人式（EPQA）”，进入测试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72405" cy="2146935"/>
            <wp:effectExtent l="0" t="0" r="4445" b="5715"/>
            <wp:docPr id="6" name="图片 6" descr="16196673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96673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3.根据指导语点击“开始”进行测试，做完所有题目后点击“确认”完成提交</w:t>
      </w:r>
    </w:p>
    <w:p>
      <w:pPr>
        <w:widowControl/>
        <w:jc w:val="left"/>
      </w:pPr>
    </w:p>
    <w:p>
      <w:r>
        <w:drawing>
          <wp:inline distT="0" distB="0" distL="114300" distR="114300">
            <wp:extent cx="5261610" cy="589280"/>
            <wp:effectExtent l="0" t="0" r="15240" b="1270"/>
            <wp:docPr id="7" name="图片 7" descr="16196674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966742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zM2ZhNDhhZmVhZjRmOGFiNDgyOWEyMzljODNmNTkifQ=="/>
  </w:docVars>
  <w:rsids>
    <w:rsidRoot w:val="032B1642"/>
    <w:rsid w:val="000F6DC0"/>
    <w:rsid w:val="001E6B14"/>
    <w:rsid w:val="002708D3"/>
    <w:rsid w:val="00691ABB"/>
    <w:rsid w:val="00A009C2"/>
    <w:rsid w:val="00A1567C"/>
    <w:rsid w:val="00A97CAD"/>
    <w:rsid w:val="00B5763C"/>
    <w:rsid w:val="00C378FF"/>
    <w:rsid w:val="00E32414"/>
    <w:rsid w:val="032B1642"/>
    <w:rsid w:val="05016B86"/>
    <w:rsid w:val="1AEF5EB7"/>
    <w:rsid w:val="210A296D"/>
    <w:rsid w:val="2AC83DE6"/>
    <w:rsid w:val="3D3171E4"/>
    <w:rsid w:val="5B357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177</Characters>
  <Lines>2</Lines>
  <Paragraphs>1</Paragraphs>
  <TotalTime>56</TotalTime>
  <ScaleCrop>false</ScaleCrop>
  <LinksUpToDate>false</LinksUpToDate>
  <CharactersWithSpaces>177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2020-04-23T05:59:00Z</dcterms:created>
  <dc:creator>冯晔</dc:creator>
  <cp:lastModifiedBy>杨明</cp:lastModifiedBy>
  <dcterms:modified xsi:type="dcterms:W3CDTF">2024-04-28T07:02:46Z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3AC4E30367B74E459F22CB512855D031</vt:lpwstr>
  </property>
</Properties>
</file>